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C56A8" w14:textId="63C07C19"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187C8E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14:paraId="755C56A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55C56AA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755C56AB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755C56AC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55C56AD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14:paraId="755C56AE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755C56B1" w14:textId="77777777" w:rsidTr="007152B1">
        <w:tc>
          <w:tcPr>
            <w:tcW w:w="4077" w:type="dxa"/>
          </w:tcPr>
          <w:p w14:paraId="755C56A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755C56B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2E2DCE" w:rsidRPr="00F34783" w14:paraId="77AB463C" w14:textId="77777777" w:rsidTr="007152B1">
        <w:tc>
          <w:tcPr>
            <w:tcW w:w="4077" w:type="dxa"/>
          </w:tcPr>
          <w:p w14:paraId="245084D1" w14:textId="5B0B42D2" w:rsidR="002E2DCE" w:rsidRPr="00F34783" w:rsidRDefault="002E2DCE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 welke kerncompetentie heeft de referentie betrekking?</w:t>
            </w:r>
          </w:p>
        </w:tc>
        <w:tc>
          <w:tcPr>
            <w:tcW w:w="4962" w:type="dxa"/>
          </w:tcPr>
          <w:p w14:paraId="05510AC5" w14:textId="559EC03A" w:rsidR="00B704D1" w:rsidRPr="000E7A0A" w:rsidRDefault="006259EB" w:rsidP="00B704D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id w:val="-1848247824"/>
                <w:placeholder>
                  <w:docPart w:val="57C2CABBDF654C5A8FE6F5419F81EB2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olor w:val="000000" w:themeColor="text1"/>
                </w:rPr>
              </w:sdtEndPr>
              <w:sdtContent>
                <w:r w:rsidR="00B704D1" w:rsidRPr="000E7A0A">
                  <w:rPr>
                    <w:rFonts w:ascii="Segoe UI Symbol" w:eastAsiaTheme="minorEastAsia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704D1" w:rsidRPr="000E7A0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FE71BC" w:rsidRP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Technische en beroepsbekwaamheid </w:t>
            </w:r>
            <w:r w:rsid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</w:t>
            </w:r>
          </w:p>
          <w:p w14:paraId="1116DB1F" w14:textId="16C9BD66" w:rsidR="00B704D1" w:rsidRPr="000E7A0A" w:rsidRDefault="006259EB" w:rsidP="00B704D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id w:val="-677352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4D1" w:rsidRPr="000E7A0A">
                  <w:rPr>
                    <w:rFonts w:ascii="Segoe UI Symbol" w:eastAsiaTheme="minorEastAsia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704D1" w:rsidRPr="000E7A0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FE71BC" w:rsidRP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Technische en beroepsbekwaamheid</w:t>
            </w:r>
            <w:r w:rsid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eis 2</w:t>
            </w:r>
          </w:p>
          <w:p w14:paraId="40041520" w14:textId="39E4085D" w:rsidR="00B704D1" w:rsidRPr="00F34783" w:rsidRDefault="006259EB" w:rsidP="00B704D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id w:val="1751617691"/>
                <w:placeholder>
                  <w:docPart w:val="57C2CABBDF654C5A8FE6F5419F81EB2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olor w:val="000000" w:themeColor="text1"/>
                </w:rPr>
              </w:sdtEndPr>
              <w:sdtContent>
                <w:r w:rsidR="00B704D1" w:rsidRPr="000E7A0A">
                  <w:rPr>
                    <w:rFonts w:ascii="Segoe UI Symbol" w:eastAsiaTheme="minorEastAsia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704D1" w:rsidRPr="000E7A0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FE71BC" w:rsidRP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Technische en beroepsbekwaamheid</w:t>
            </w:r>
            <w:r w:rsid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eis 3</w:t>
            </w:r>
          </w:p>
        </w:tc>
      </w:tr>
      <w:tr w:rsidR="00764818" w:rsidRPr="00F34783" w14:paraId="755C56B4" w14:textId="77777777" w:rsidTr="007152B1">
        <w:tc>
          <w:tcPr>
            <w:tcW w:w="4077" w:type="dxa"/>
          </w:tcPr>
          <w:p w14:paraId="755C56B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755C56B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755C56B7" w14:textId="77777777" w:rsidTr="007152B1">
        <w:tc>
          <w:tcPr>
            <w:tcW w:w="4077" w:type="dxa"/>
          </w:tcPr>
          <w:p w14:paraId="755C56B5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755C56B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755C56BA" w14:textId="77777777" w:rsidTr="00015EF7">
        <w:trPr>
          <w:cantSplit/>
          <w:trHeight w:val="246"/>
        </w:trPr>
        <w:tc>
          <w:tcPr>
            <w:tcW w:w="4077" w:type="dxa"/>
          </w:tcPr>
          <w:p w14:paraId="755C56B8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755C56B9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755C56BD" w14:textId="77777777" w:rsidTr="007152B1">
        <w:tc>
          <w:tcPr>
            <w:tcW w:w="4077" w:type="dxa"/>
          </w:tcPr>
          <w:p w14:paraId="755C56B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755C56B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755C56C3" w14:textId="77777777" w:rsidTr="007152B1">
        <w:trPr>
          <w:cantSplit/>
          <w:trHeight w:val="891"/>
        </w:trPr>
        <w:tc>
          <w:tcPr>
            <w:tcW w:w="4077" w:type="dxa"/>
          </w:tcPr>
          <w:p w14:paraId="755C56B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755C56B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755C56C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755C56C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755C56C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755C56C7" w14:textId="77777777" w:rsidTr="007152B1">
        <w:trPr>
          <w:cantSplit/>
          <w:trHeight w:val="971"/>
        </w:trPr>
        <w:tc>
          <w:tcPr>
            <w:tcW w:w="4077" w:type="dxa"/>
          </w:tcPr>
          <w:p w14:paraId="755C56C4" w14:textId="77777777"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755C56C5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14:paraId="755C56C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755C56CA" w14:textId="77777777" w:rsidTr="007152B1">
        <w:tc>
          <w:tcPr>
            <w:tcW w:w="4077" w:type="dxa"/>
          </w:tcPr>
          <w:p w14:paraId="755C56C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755C56C9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14:paraId="755C56CE" w14:textId="77777777" w:rsidTr="007152B1">
        <w:trPr>
          <w:cantSplit/>
          <w:trHeight w:val="465"/>
        </w:trPr>
        <w:tc>
          <w:tcPr>
            <w:tcW w:w="4077" w:type="dxa"/>
          </w:tcPr>
          <w:p w14:paraId="755C56C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755C56C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755C56C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755C56CF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755C56D0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755C56E6" w14:textId="77777777" w:rsidR="00B56A92" w:rsidRDefault="00B56A92"/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03E30"/>
    <w:rsid w:val="00015EF7"/>
    <w:rsid w:val="00187C8E"/>
    <w:rsid w:val="001D41A5"/>
    <w:rsid w:val="0024358F"/>
    <w:rsid w:val="00254DA1"/>
    <w:rsid w:val="002A7B6B"/>
    <w:rsid w:val="002E2DCE"/>
    <w:rsid w:val="00462FAE"/>
    <w:rsid w:val="006259EB"/>
    <w:rsid w:val="00764818"/>
    <w:rsid w:val="008B2602"/>
    <w:rsid w:val="0092765A"/>
    <w:rsid w:val="009929D7"/>
    <w:rsid w:val="00AE6A58"/>
    <w:rsid w:val="00B56A92"/>
    <w:rsid w:val="00B704D1"/>
    <w:rsid w:val="00B9492A"/>
    <w:rsid w:val="00E1721E"/>
    <w:rsid w:val="00FE71BC"/>
    <w:rsid w:val="686EE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C56A8"/>
  <w15:docId w15:val="{91907D36-FBC3-43EC-87B2-2611186D8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FE71B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E71B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E71B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E71B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E71BC"/>
    <w:rPr>
      <w:b/>
      <w:bCs/>
      <w:sz w:val="20"/>
      <w:szCs w:val="20"/>
    </w:rPr>
  </w:style>
  <w:style w:type="character" w:styleId="Onopgelostemelding">
    <w:name w:val="Unresolved Mention"/>
    <w:basedOn w:val="Standaardalinea-lettertype"/>
    <w:uiPriority w:val="99"/>
    <w:unhideWhenUsed/>
    <w:rsid w:val="00FE71BC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FE71B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7C2CABBDF654C5A8FE6F5419F81EB2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75965F9-D0CF-4068-A3C6-B8B8FDA8163B}"/>
      </w:docPartPr>
      <w:docPartBody>
        <w:p w:rsidR="00000000" w:rsidRDefault="00000000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A49F0C2E5DA40A9F35778CB1B7E6F" ma:contentTypeVersion="11" ma:contentTypeDescription="Create a new document." ma:contentTypeScope="" ma:versionID="9e6b09c8243e11a63009eeb5db36fa5b">
  <xsd:schema xmlns:xsd="http://www.w3.org/2001/XMLSchema" xmlns:xs="http://www.w3.org/2001/XMLSchema" xmlns:p="http://schemas.microsoft.com/office/2006/metadata/properties" xmlns:ns2="333b483e-d7a7-41ec-808e-ad64b283fb4a" xmlns:ns3="2fac576c-54b3-42e5-a443-e6efb40b68c9" targetNamespace="http://schemas.microsoft.com/office/2006/metadata/properties" ma:root="true" ma:fieldsID="a223284c1b5eb11c50a078e98d4fd71e" ns2:_="" ns3:_="">
    <xsd:import namespace="333b483e-d7a7-41ec-808e-ad64b283fb4a"/>
    <xsd:import namespace="2fac576c-54b3-42e5-a443-e6efb40b68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b483e-d7a7-41ec-808e-ad64b283fb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c484bd82-6d58-46d5-8469-2ae4ed261110}" ma:internalName="TaxCatchAll" ma:showField="CatchAllData" ma:web="333b483e-d7a7-41ec-808e-ad64b283fb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ac576c-54b3-42e5-a443-e6efb40b68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3b483e-d7a7-41ec-808e-ad64b283fb4a" xsi:nil="true"/>
    <lcf76f155ced4ddcb4097134ff3c332f xmlns="2fac576c-54b3-42e5-a443-e6efb40b68c9">
      <Terms xmlns="http://schemas.microsoft.com/office/infopath/2007/PartnerControls"/>
    </lcf76f155ced4ddcb4097134ff3c332f>
    <_dlc_DocIdPersistId xmlns="333b483e-d7a7-41ec-808e-ad64b283fb4a">false</_dlc_DocIdPersistId>
    <SharedWithUsers xmlns="333b483e-d7a7-41ec-808e-ad64b283fb4a">
      <UserInfo>
        <DisplayName/>
        <AccountId xsi:nil="true"/>
        <AccountType/>
      </UserInfo>
    </SharedWithUsers>
    <_dlc_DocId xmlns="333b483e-d7a7-41ec-808e-ad64b283fb4a">TS01C520E84-1067988301-839</_dlc_DocId>
    <_dlc_DocIdUrl xmlns="333b483e-d7a7-41ec-808e-ad64b283fb4a">
      <Url>https://prorailbv.sharepoint.com/teams/TenderteamAdviseurHygine/_layouts/15/DocIdRedir.aspx?ID=TS01C520E84-1067988301-839</Url>
      <Description>TS01C520E84-1067988301-839</Description>
    </_dlc_DocIdUrl>
  </documentManagement>
</p:properties>
</file>

<file path=customXml/itemProps1.xml><?xml version="1.0" encoding="utf-8"?>
<ds:datastoreItem xmlns:ds="http://schemas.openxmlformats.org/officeDocument/2006/customXml" ds:itemID="{672F02E2-BCF5-42F6-94DC-148008958A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b483e-d7a7-41ec-808e-ad64b283fb4a"/>
    <ds:schemaRef ds:uri="2fac576c-54b3-42e5-a443-e6efb40b6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74712B-56E1-4DC0-B3FE-ECE7B592B276}">
  <ds:schemaRefs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333b483e-d7a7-41ec-808e-ad64b283fb4a"/>
    <ds:schemaRef ds:uri="http://schemas.microsoft.com/office/infopath/2007/PartnerControls"/>
    <ds:schemaRef ds:uri="http://schemas.openxmlformats.org/package/2006/metadata/core-properties"/>
    <ds:schemaRef ds:uri="2fac576c-54b3-42e5-a443-e6efb40b68c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187</Words>
  <Characters>1072</Characters>
  <Application>Microsoft Office Word</Application>
  <DocSecurity>0</DocSecurity>
  <Lines>8</Lines>
  <Paragraphs>2</Paragraphs>
  <ScaleCrop>false</ScaleCrop>
  <Company>ProRail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mariska.viester</dc:creator>
  <cp:lastModifiedBy>Toombergen, G. van (Giverny)</cp:lastModifiedBy>
  <cp:revision>20</cp:revision>
  <dcterms:created xsi:type="dcterms:W3CDTF">2023-04-17T13:40:00Z</dcterms:created>
  <dcterms:modified xsi:type="dcterms:W3CDTF">2023-04-18T07:57:00Z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0x0101007F7A49F0C2E5DA40A9F35778CB1B7E6F</vt:lpwstr>
  </property>
  <property fmtid="{D5CDD505-2E9C-101B-9397-08002B2CF9AE}" pid="3" name="TaxKeyword">
    <vt:lpwstr/>
  </property>
  <property fmtid="{D5CDD505-2E9C-101B-9397-08002B2CF9AE}" pid="4" name="Order">
    <vt:r8>215300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dlc_DocIdItemGuid">
    <vt:lpwstr>368b9e06-b2dc-42c5-beb0-49f266b4b515</vt:lpwstr>
  </property>
  <property fmtid="{D5CDD505-2E9C-101B-9397-08002B2CF9AE}" pid="11" name="MediaServiceImageTags">
    <vt:lpwstr/>
  </property>
  <property fmtid="{D5CDD505-2E9C-101B-9397-08002B2CF9AE}" pid="12" name="MSIP_Label_24e57bac-d225-40fb-8a9e-62b5be587a96_Enabled">
    <vt:lpwstr>true</vt:lpwstr>
  </property>
  <property fmtid="{D5CDD505-2E9C-101B-9397-08002B2CF9AE}" pid="13" name="MSIP_Label_24e57bac-d225-40fb-8a9e-62b5be587a96_SetDate">
    <vt:lpwstr>2023-04-17T13:40:22Z</vt:lpwstr>
  </property>
  <property fmtid="{D5CDD505-2E9C-101B-9397-08002B2CF9AE}" pid="14" name="MSIP_Label_24e57bac-d225-40fb-8a9e-62b5be587a96_Method">
    <vt:lpwstr>Standard</vt:lpwstr>
  </property>
  <property fmtid="{D5CDD505-2E9C-101B-9397-08002B2CF9AE}" pid="15" name="MSIP_Label_24e57bac-d225-40fb-8a9e-62b5be587a96_Name">
    <vt:lpwstr>Internal</vt:lpwstr>
  </property>
  <property fmtid="{D5CDD505-2E9C-101B-9397-08002B2CF9AE}" pid="16" name="MSIP_Label_24e57bac-d225-40fb-8a9e-62b5be587a96_SiteId">
    <vt:lpwstr>a398fcff-8d2b-4930-a7f7-e1c99a108d77</vt:lpwstr>
  </property>
  <property fmtid="{D5CDD505-2E9C-101B-9397-08002B2CF9AE}" pid="17" name="MSIP_Label_24e57bac-d225-40fb-8a9e-62b5be587a96_ActionId">
    <vt:lpwstr>9f6fe3bf-cbde-46fb-8927-7a8f68dbd49b</vt:lpwstr>
  </property>
  <property fmtid="{D5CDD505-2E9C-101B-9397-08002B2CF9AE}" pid="18" name="MSIP_Label_24e57bac-d225-40fb-8a9e-62b5be587a96_ContentBits">
    <vt:lpwstr>0</vt:lpwstr>
  </property>
</Properties>
</file>